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0E3AE2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0E3AE2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0E3AE2">
        <w:rPr>
          <w:rFonts w:ascii="Garamond" w:hAnsi="Garamond" w:cs="Arial"/>
          <w:sz w:val="22"/>
          <w:szCs w:val="22"/>
          <w:lang w:val="es-CO"/>
        </w:rPr>
        <w:t>6</w:t>
      </w:r>
      <w:r w:rsidRPr="000E3AE2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28C08F2" w:rsidR="00393F71" w:rsidRPr="000E3AE2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5"/>
        <w:gridCol w:w="60"/>
      </w:tblGrid>
      <w:tr w:rsidR="00B7062F" w:rsidRPr="000E3AE2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01F69D8D" w:rsidR="003927F1" w:rsidRPr="000E3AE2" w:rsidRDefault="000E3AE2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 w:rsidRPr="000E3AE2">
              <w:rPr>
                <w:rFonts w:ascii="Garamond" w:hAnsi="Garamond"/>
                <w:b/>
                <w:sz w:val="22"/>
                <w:szCs w:val="22"/>
                <w:lang w:val="es-CO"/>
              </w:rPr>
              <w:t>LUIS EDUARDO JOVEL PALADINO</w:t>
            </w:r>
          </w:p>
          <w:p w14:paraId="6D06E437" w14:textId="70A5068A" w:rsidR="000E3AE2" w:rsidRPr="000E3AE2" w:rsidRDefault="000E3AE2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CARRERA 1</w:t>
            </w:r>
            <w:r w:rsidRPr="000E3AE2">
              <w:rPr>
                <w:rFonts w:ascii="Garamond" w:hAnsi="Garamond" w:cs="Arial"/>
                <w:sz w:val="22"/>
                <w:szCs w:val="22"/>
                <w:lang w:val="es-CO"/>
              </w:rPr>
              <w:t>1 C # 53 – 88 SUR</w:t>
            </w:r>
          </w:p>
          <w:bookmarkEnd w:id="0"/>
          <w:p w14:paraId="77B5C990" w14:textId="5E25966A" w:rsidR="001B2A61" w:rsidRPr="000E3AE2" w:rsidRDefault="000E3AE2" w:rsidP="000E3AE2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r w:rsidRPr="000E3AE2">
              <w:rPr>
                <w:rFonts w:ascii="Garamond" w:hAnsi="Garamond"/>
                <w:sz w:val="22"/>
                <w:szCs w:val="22"/>
              </w:rPr>
              <w:fldChar w:fldCharType="begin"/>
            </w:r>
            <w:r w:rsidRPr="000E3AE2">
              <w:rPr>
                <w:rFonts w:ascii="Garamond" w:hAnsi="Garamond"/>
                <w:sz w:val="22"/>
                <w:szCs w:val="22"/>
              </w:rPr>
              <w:instrText xml:space="preserve"> HYPERLINK "mailto:luiseduardojovel@gmail.com" </w:instrText>
            </w:r>
            <w:r w:rsidRPr="000E3AE2">
              <w:rPr>
                <w:rFonts w:ascii="Garamond" w:hAnsi="Garamond"/>
                <w:sz w:val="22"/>
                <w:szCs w:val="22"/>
              </w:rPr>
              <w:fldChar w:fldCharType="separate"/>
            </w:r>
            <w:r w:rsidRPr="000E3AE2">
              <w:rPr>
                <w:rStyle w:val="Hipervnculo"/>
                <w:rFonts w:ascii="Garamond" w:hAnsi="Garamond"/>
                <w:sz w:val="22"/>
                <w:szCs w:val="22"/>
              </w:rPr>
              <w:t>luiseduardojovel@gmail.com</w:t>
            </w:r>
            <w:r w:rsidRPr="000E3AE2">
              <w:rPr>
                <w:rFonts w:ascii="Garamond" w:hAnsi="Garamond"/>
                <w:sz w:val="22"/>
                <w:szCs w:val="22"/>
              </w:rPr>
              <w:fldChar w:fldCharType="end"/>
            </w:r>
            <w:r w:rsidRPr="000E3AE2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0E3AE2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0E3AE2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0E3AE2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7FC2447A" w:rsidR="00601C72" w:rsidRPr="000E3AE2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0E3AE2" w:rsidRPr="00752FA0">
        <w:rPr>
          <w:rFonts w:ascii="Garamond" w:hAnsi="Garamond" w:cs="Arial"/>
          <w:sz w:val="22"/>
          <w:szCs w:val="22"/>
          <w:lang w:val="es-CO"/>
        </w:rPr>
        <w:t>2024563490102671E</w:t>
      </w:r>
    </w:p>
    <w:p w14:paraId="16FB0D57" w14:textId="27CCAFC7" w:rsidR="00601C72" w:rsidRPr="000E3AE2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0E3AE2">
        <w:rPr>
          <w:rFonts w:ascii="Garamond" w:hAnsi="Garamond" w:cs="Arial"/>
          <w:sz w:val="22"/>
          <w:szCs w:val="22"/>
          <w:lang w:val="es-CO"/>
        </w:rPr>
        <w:tab/>
      </w:r>
      <w:r w:rsidR="00A25F81" w:rsidRPr="000E3AE2">
        <w:rPr>
          <w:rFonts w:ascii="Garamond" w:hAnsi="Garamond" w:cs="Arial"/>
          <w:sz w:val="22"/>
          <w:szCs w:val="22"/>
          <w:lang w:val="es-CO"/>
        </w:rPr>
        <w:tab/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0E3AE2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r w:rsidR="000E3AE2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1"/>
      <w:r w:rsidR="000E3AE2" w:rsidRPr="00752FA0">
        <w:rPr>
          <w:rFonts w:ascii="Garamond" w:hAnsi="Garamond" w:cs="Arial"/>
          <w:sz w:val="22"/>
          <w:szCs w:val="22"/>
          <w:lang w:val="es-CO"/>
        </w:rPr>
        <w:t>45610042452</w:t>
      </w:r>
    </w:p>
    <w:p w14:paraId="383B9301" w14:textId="519088F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0E3AE2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0E3AE2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44B3F2C8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0E3AE2">
        <w:rPr>
          <w:rFonts w:ascii="Garamond" w:hAnsi="Garamond" w:cs="Arial"/>
          <w:sz w:val="22"/>
          <w:szCs w:val="22"/>
          <w:lang w:val="es-CO"/>
        </w:rPr>
        <w:t>2</w:t>
      </w:r>
      <w:r w:rsidR="002139C7" w:rsidRPr="000E3AE2">
        <w:rPr>
          <w:rFonts w:ascii="Garamond" w:hAnsi="Garamond" w:cs="Arial"/>
          <w:sz w:val="22"/>
          <w:szCs w:val="22"/>
          <w:lang w:val="es-CO"/>
        </w:rPr>
        <w:t>9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</w:t>
      </w:r>
      <w:bookmarkStart w:id="2" w:name="_GoBack"/>
      <w:bookmarkEnd w:id="2"/>
      <w:r w:rsidRPr="000E3AE2">
        <w:rPr>
          <w:rFonts w:ascii="Garamond" w:hAnsi="Garamond" w:cs="Arial"/>
          <w:sz w:val="22"/>
          <w:szCs w:val="22"/>
          <w:lang w:val="es-CO"/>
        </w:rPr>
        <w:t xml:space="preserve">a la audiencia pública la cual se llevará a cabo el próximo 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JUEVES 04 DE SEPTIEMBRE DE 2025 </w:t>
      </w:r>
      <w:r w:rsidR="000E3AE2" w:rsidRPr="00752FA0">
        <w:rPr>
          <w:rFonts w:ascii="Garamond" w:hAnsi="Garamond" w:cs="Arial"/>
          <w:bCs/>
          <w:sz w:val="22"/>
          <w:szCs w:val="22"/>
        </w:rPr>
        <w:t>a las</w:t>
      </w:r>
      <w:r w:rsidR="000E3AE2" w:rsidRPr="00752FA0">
        <w:rPr>
          <w:rFonts w:ascii="Garamond" w:hAnsi="Garamond" w:cs="Arial"/>
          <w:b/>
          <w:bCs/>
          <w:sz w:val="22"/>
          <w:szCs w:val="22"/>
        </w:rPr>
        <w:t xml:space="preserve"> 10:00 AM</w:t>
      </w:r>
      <w:r w:rsidR="000E3AE2">
        <w:rPr>
          <w:rFonts w:ascii="Garamond" w:hAnsi="Garamond" w:cs="Arial"/>
          <w:b/>
          <w:bCs/>
          <w:sz w:val="22"/>
          <w:szCs w:val="22"/>
        </w:rPr>
        <w:t>.</w:t>
      </w:r>
      <w:r w:rsidR="00393F71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0E3AE2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0E3AE2">
        <w:rPr>
          <w:rFonts w:ascii="Garamond" w:hAnsi="Garamond"/>
          <w:sz w:val="22"/>
          <w:szCs w:val="22"/>
        </w:rPr>
        <w:t>Tv.14 #49 a 11 sur (cuarto piso)</w:t>
      </w:r>
      <w:r w:rsidRPr="000E3AE2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0E3AE2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0E3AE2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0E3AE2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0E3AE2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0E3AE2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309AFBA0" w:rsidR="00056857" w:rsidRPr="000E3AE2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0E3AE2" w:rsidRPr="00752FA0">
        <w:rPr>
          <w:rFonts w:ascii="Garamond" w:hAnsi="Garamond" w:cs="Arial"/>
          <w:i/>
          <w:noProof/>
          <w:sz w:val="22"/>
          <w:szCs w:val="22"/>
        </w:rPr>
        <w:t>Comportamientos que afectan la tranquilidad y relaciones respetuosas de las personas</w:t>
      </w:r>
      <w:r w:rsidR="00281F92" w:rsidRPr="000E3AE2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0E3AE2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0E3AE2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E3AE2">
        <w:rPr>
          <w:rFonts w:ascii="Garamond" w:hAnsi="Garamond" w:cs="Arial"/>
          <w:sz w:val="22"/>
          <w:szCs w:val="22"/>
          <w:lang w:val="es-CO"/>
        </w:rPr>
        <w:t>33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E3AE2">
        <w:rPr>
          <w:rFonts w:ascii="Garamond" w:hAnsi="Garamond" w:cs="Arial"/>
          <w:sz w:val="22"/>
          <w:szCs w:val="22"/>
          <w:lang w:val="es-CO"/>
        </w:rPr>
        <w:t>1</w:t>
      </w:r>
      <w:r w:rsidR="00281F92" w:rsidRPr="000E3AE2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0E3AE2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0E3AE2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0E3AE2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Pr="000E3AE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0E3AE2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0E3AE2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0E3AE2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0E3AE2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0E3AE2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0E3AE2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Pr="000E3AE2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0E3AE2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538986" w14:textId="77777777" w:rsidR="00C928A0" w:rsidRDefault="00C928A0">
      <w:pPr>
        <w:spacing w:after="0" w:line="240" w:lineRule="auto"/>
      </w:pPr>
      <w:r>
        <w:separator/>
      </w:r>
    </w:p>
  </w:endnote>
  <w:endnote w:type="continuationSeparator" w:id="0">
    <w:p w14:paraId="60FC827A" w14:textId="77777777" w:rsidR="00C928A0" w:rsidRDefault="00C928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C928A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C928A0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C928A0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E4BD47" w14:textId="77777777" w:rsidR="00C928A0" w:rsidRDefault="00C928A0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32EE898" w14:textId="77777777" w:rsidR="00C928A0" w:rsidRDefault="00C928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C928A0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C928A0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C928A0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C928A0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C928A0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C928A0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E3AE2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928A0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11</cp:revision>
  <cp:lastPrinted>2025-07-08T15:21:00Z</cp:lastPrinted>
  <dcterms:created xsi:type="dcterms:W3CDTF">2025-07-28T17:33:00Z</dcterms:created>
  <dcterms:modified xsi:type="dcterms:W3CDTF">2025-07-31T14:31:00Z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